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声明：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请您根据实际情况填写调查问卷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本调查所收集的的数据将由专业研究人员经手处理，进行整体的统计分析，不会涉及任何具体的个人或单位，我们承诺，对于您的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将绝对保密。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一、基本问题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1.您的性别：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B.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2.您的年龄是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A.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20岁以下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B.20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—35岁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C.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35—60岁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D.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60岁以上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您的职业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党政机关工作人员     B.企事业单位工作人员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C.进城务工人员          D.待业人员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E.离退休人员            F.在校学生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E.其他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4.你是否是梅溪湖片区居民：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A.是    B.否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您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到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梅溪湖片区的目的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A.锻炼身体  B.工作  C.休闲娱乐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D.学习      E.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二、交通及停车问题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 xml:space="preserve">1.您认为目前梅溪湖片区交通与停车存在哪些问题？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您对改善该区域的交通问题有什么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建议或意见?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三、景观绿化问题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您认为梅溪湖片区哪些区域需要提升景观绿化品质，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活力？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您对梅溪湖片区景观绿化提升有什么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建议或意见？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四、公共设施配套问题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1.您认为梅溪湖片区的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那些区域的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公共配套设施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需要进一步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完善？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对完善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梅溪湖片区公共配套设施有什么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建议或意见？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五、照明亮化问题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1.您认为梅溪湖片区夜景亮化哪些区域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需要进一步完善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？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.您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梅溪湖片区的夜景照明效果有什么建议？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</w:rPr>
        <w:t>六、其他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除了以上内容，您对梅溪湖片区还有其他建议或意见吗？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D1E59"/>
    <w:multiLevelType w:val="singleLevel"/>
    <w:tmpl w:val="DBED1E5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A2D094"/>
    <w:multiLevelType w:val="singleLevel"/>
    <w:tmpl w:val="35A2D09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D34565"/>
    <w:rsid w:val="1C942AD8"/>
    <w:rsid w:val="32DF59EA"/>
    <w:rsid w:val="3EE41DC0"/>
    <w:rsid w:val="497D67D6"/>
    <w:rsid w:val="4E4956C2"/>
    <w:rsid w:val="61974B2E"/>
    <w:rsid w:val="6BD4567C"/>
    <w:rsid w:val="6F617BA2"/>
    <w:rsid w:val="707F5F0A"/>
    <w:rsid w:val="74F94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字符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20</TotalTime>
  <ScaleCrop>false</ScaleCrop>
  <LinksUpToDate>false</LinksUpToDate>
  <CharactersWithSpaces>776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2021-05-17T17:43:00Z</dcterms:created>
  <dc:creator>李婷</dc:creator>
  <cp:lastModifiedBy>Administrator</cp:lastModifiedBy>
  <cp:lastPrinted>2021-05-18T20:57:00Z</cp:lastPrinted>
  <dcterms:modified xsi:type="dcterms:W3CDTF">2021-05-20T08:45:26Z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D548B7566B7D42B6A82F22C39D68DC93</vt:lpwstr>
  </property>
</Properties>
</file>